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87" w:rsidRDefault="00ED0843" w:rsidP="00ED0843">
      <w:pPr>
        <w:jc w:val="center"/>
        <w:rPr>
          <w:b/>
          <w:sz w:val="28"/>
          <w:szCs w:val="28"/>
        </w:rPr>
      </w:pPr>
      <w:r w:rsidRPr="00ED0843">
        <w:rPr>
          <w:b/>
          <w:sz w:val="28"/>
          <w:szCs w:val="28"/>
        </w:rPr>
        <w:t xml:space="preserve">Итоги аукциона состоявшегося </w:t>
      </w:r>
      <w:r w:rsidR="0083260B">
        <w:rPr>
          <w:b/>
          <w:sz w:val="28"/>
          <w:szCs w:val="28"/>
        </w:rPr>
        <w:t>17</w:t>
      </w:r>
      <w:r w:rsidR="005D36F2">
        <w:rPr>
          <w:b/>
          <w:sz w:val="28"/>
          <w:szCs w:val="28"/>
        </w:rPr>
        <w:t>.0</w:t>
      </w:r>
      <w:r w:rsidR="0083260B">
        <w:rPr>
          <w:b/>
          <w:sz w:val="28"/>
          <w:szCs w:val="28"/>
        </w:rPr>
        <w:t>1.2014</w:t>
      </w:r>
      <w:r w:rsidRPr="00ED0843">
        <w:rPr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0843" w:rsidTr="00ED0843">
        <w:tc>
          <w:tcPr>
            <w:tcW w:w="4785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Лота</w:t>
            </w:r>
          </w:p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сумма, руб.</w:t>
            </w:r>
          </w:p>
        </w:tc>
      </w:tr>
      <w:tr w:rsidR="00ED0843" w:rsidTr="00ED0843">
        <w:tc>
          <w:tcPr>
            <w:tcW w:w="4785" w:type="dxa"/>
          </w:tcPr>
          <w:p w:rsidR="00ED0843" w:rsidRDefault="00ED0843" w:rsidP="00092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0927A3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ED0843" w:rsidRPr="00ED0843" w:rsidRDefault="0083260B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54224,10</w:t>
            </w:r>
          </w:p>
        </w:tc>
      </w:tr>
      <w:tr w:rsidR="003004F8" w:rsidTr="00ED0843">
        <w:tc>
          <w:tcPr>
            <w:tcW w:w="4785" w:type="dxa"/>
          </w:tcPr>
          <w:p w:rsidR="003004F8" w:rsidRDefault="003004F8" w:rsidP="00092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2</w:t>
            </w:r>
          </w:p>
        </w:tc>
        <w:tc>
          <w:tcPr>
            <w:tcW w:w="4786" w:type="dxa"/>
          </w:tcPr>
          <w:p w:rsidR="003004F8" w:rsidRDefault="0083260B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55506,50</w:t>
            </w:r>
          </w:p>
        </w:tc>
      </w:tr>
      <w:tr w:rsidR="0083260B" w:rsidTr="00ED0843">
        <w:tc>
          <w:tcPr>
            <w:tcW w:w="4785" w:type="dxa"/>
          </w:tcPr>
          <w:p w:rsidR="0083260B" w:rsidRDefault="0083260B" w:rsidP="00092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3</w:t>
            </w:r>
          </w:p>
        </w:tc>
        <w:tc>
          <w:tcPr>
            <w:tcW w:w="4786" w:type="dxa"/>
          </w:tcPr>
          <w:p w:rsidR="0083260B" w:rsidRDefault="0083260B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42252,00</w:t>
            </w:r>
          </w:p>
        </w:tc>
      </w:tr>
    </w:tbl>
    <w:p w:rsidR="00ED0843" w:rsidRPr="00ED0843" w:rsidRDefault="00ED0843" w:rsidP="00ED0843">
      <w:pPr>
        <w:jc w:val="center"/>
        <w:rPr>
          <w:b/>
          <w:sz w:val="28"/>
          <w:szCs w:val="28"/>
        </w:rPr>
      </w:pPr>
    </w:p>
    <w:sectPr w:rsidR="00ED0843" w:rsidRPr="00ED0843" w:rsidSect="000D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0843"/>
    <w:rsid w:val="000927A3"/>
    <w:rsid w:val="000D6087"/>
    <w:rsid w:val="00146406"/>
    <w:rsid w:val="003004F8"/>
    <w:rsid w:val="003317A3"/>
    <w:rsid w:val="00353672"/>
    <w:rsid w:val="00380E58"/>
    <w:rsid w:val="003B72E8"/>
    <w:rsid w:val="005D36F2"/>
    <w:rsid w:val="005D573A"/>
    <w:rsid w:val="005D7739"/>
    <w:rsid w:val="00605DBA"/>
    <w:rsid w:val="00737C8B"/>
    <w:rsid w:val="007A421F"/>
    <w:rsid w:val="007B7A50"/>
    <w:rsid w:val="0083260B"/>
    <w:rsid w:val="00863759"/>
    <w:rsid w:val="008D598A"/>
    <w:rsid w:val="00952A46"/>
    <w:rsid w:val="00975F41"/>
    <w:rsid w:val="00A322DE"/>
    <w:rsid w:val="00C15F3B"/>
    <w:rsid w:val="00C6528E"/>
    <w:rsid w:val="00D143DC"/>
    <w:rsid w:val="00D75AAA"/>
    <w:rsid w:val="00ED0843"/>
    <w:rsid w:val="00F03D35"/>
    <w:rsid w:val="00F4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A3592-8DA9-4755-99BF-D99C6E65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2014-10-08T12:11:00Z</dcterms:created>
  <dcterms:modified xsi:type="dcterms:W3CDTF">2014-10-08T13:24:00Z</dcterms:modified>
</cp:coreProperties>
</file>